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1E40AF"/>
          <w:sz w:val="36"/>
        </w:rPr>
        <w:t>Unterweisungsnachweis</w:t>
      </w:r>
    </w:p>
    <w:p>
      <w:pPr>
        <w:spacing w:before="0" w:after="40"/>
      </w:pPr>
      <w:r>
        <w:rPr>
          <w:i w:val="0"/>
          <w:color w:val="64748B"/>
          <w:sz w:val="16"/>
        </w:rPr>
        <w:t>Bestätigung der Unterweisung nach § 12 ArbSchG i. V. m. § 4 DGUV Vorschrift 1 (DE) bzw. § 14 ASchG (AT)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Betrieb (Name und Anschrift)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Betriebsteil / Arbeitsbereich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Thema der Unterweisung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Durchgeführt am (Datum)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Dauer (von – bis)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Durchgeführt von (Name, Funktion)</w:t>
            </w:r>
          </w:p>
        </w:tc>
        <w:tc>
          <w:tcPr>
            <w:tcW w:type="dxa" w:w="6746"/>
          </w:tcPr>
          <w:p/>
        </w:tc>
      </w:tr>
      <w:tr>
        <w:trPr>
          <w:trHeight w:val="397" w:hRule="atLeast"/>
        </w:trPr>
        <w:tc>
          <w:tcPr>
            <w:tcW w:type="dxa" w:w="3118"/>
          </w:tcPr>
          <w:p>
            <w:r>
              <w:rPr>
                <w:b/>
                <w:sz w:val="18"/>
              </w:rPr>
              <w:t>Art der Unterweisung</w:t>
            </w:r>
          </w:p>
        </w:tc>
        <w:tc>
          <w:tcPr>
            <w:tcW w:type="dxa" w:w="6746"/>
          </w:tcPr>
          <w:p>
            <w:r>
              <w:rPr>
                <w:color w:val="64748B"/>
                <w:sz w:val="18"/>
              </w:rPr>
              <w:t>Erstunterweisung / Wiederholung / Anlassbezogen   (Zutreffendes markieren)</w:t>
            </w:r>
          </w:p>
        </w:tc>
      </w:tr>
    </w:tbl>
    <w:p>
      <w:pPr>
        <w:spacing w:before="160" w:after="40"/>
      </w:pPr>
      <w:r>
        <w:rPr>
          <w:i w:val="0"/>
          <w:color w:val="64748B"/>
          <w:sz w:val="16"/>
        </w:rPr>
        <w:t>Unterweisungsinhalte (insbesondere Gefahrenquellen, Schutzmaßnahmen, Verhalten im Notfall, Erste Hilfe)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1247" w:hRule="atLeast"/>
        </w:trPr>
        <w:tc>
          <w:tcPr>
            <w:tcW w:type="dxa" w:w="9865"/>
          </w:tcPr>
          <w:p/>
        </w:tc>
      </w:tr>
    </w:tbl>
    <w:p>
      <w:pPr>
        <w:spacing w:before="200" w:after="0"/>
      </w:pPr>
      <w:r>
        <w:rPr>
          <w:b/>
          <w:sz w:val="22"/>
        </w:rPr>
        <w:t>Teilnehmende</w:t>
      </w:r>
    </w:p>
    <w:p>
      <w:pPr>
        <w:spacing w:before="0" w:after="40"/>
      </w:pPr>
      <w:r>
        <w:rPr>
          <w:i w:val="0"/>
          <w:color w:val="64748B"/>
          <w:sz w:val="16"/>
        </w:rPr>
        <w:t>Mit meiner Unterschrift bestätige ich, dass ich an der Unterweisung teilgenommen und den Inhalt verstanden habe.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rHeight w:val="340" w:hRule="atLeast"/>
        </w:trPr>
        <w:tc>
          <w:tcPr>
            <w:tcW w:type="dxa" w:w="680"/>
          </w:tcPr>
          <w:p>
            <w:r>
              <w:rPr>
                <w:b/>
                <w:sz w:val="18"/>
              </w:rPr>
              <w:t>Nr.</w:t>
            </w:r>
          </w:p>
        </w:tc>
        <w:tc>
          <w:tcPr>
            <w:tcW w:type="dxa" w:w="5216"/>
          </w:tcPr>
          <w:p>
            <w:r>
              <w:rPr>
                <w:b/>
                <w:sz w:val="18"/>
              </w:rPr>
              <w:t>Name, Vorname</w:t>
            </w:r>
          </w:p>
        </w:tc>
        <w:tc>
          <w:tcPr>
            <w:tcW w:type="dxa" w:w="3969"/>
          </w:tcPr>
          <w:p>
            <w:r>
              <w:rPr>
                <w:b/>
                <w:sz w:val="18"/>
              </w:rPr>
              <w:t>Unterschrift</w:t>
            </w:r>
          </w:p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  <w:tr>
        <w:trPr>
          <w:trHeight w:val="454" w:hRule="atLeast"/>
        </w:trPr>
        <w:tc>
          <w:tcPr>
            <w:tcW w:type="dxa" w:w="68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5216"/>
          </w:tcPr>
          <w:p/>
        </w:tc>
        <w:tc>
          <w:tcPr>
            <w:tcW w:type="dxa" w:w="3969"/>
          </w:tcPr>
          <w:p/>
        </w:tc>
      </w:tr>
    </w:tbl>
    <w:p>
      <w:pPr>
        <w:spacing w:before="160" w:after="40"/>
      </w:pPr>
      <w:r>
        <w:rPr>
          <w:i w:val="0"/>
          <w:color w:val="64748B"/>
          <w:sz w:val="16"/>
        </w:rPr>
        <w:t>Bemerkungen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567" w:hRule="atLeast"/>
        </w:trPr>
        <w:tc>
          <w:tcPr>
            <w:tcW w:type="dxa" w:w="9865"/>
          </w:tcPr>
          <w:p/>
        </w:tc>
      </w:tr>
    </w:tbl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907" w:hRule="atLeast"/>
        </w:trPr>
        <w:tc>
          <w:tcPr>
            <w:tcW w:type="dxa" w:w="4932"/>
          </w:tcPr>
          <w:p>
            <w:r>
              <w:rPr>
                <w:color w:val="64748B"/>
                <w:sz w:val="16"/>
              </w:rPr>
              <w:t>Ort, Datum</w:t>
            </w:r>
          </w:p>
        </w:tc>
        <w:tc>
          <w:tcPr>
            <w:tcW w:type="dxa" w:w="4932"/>
          </w:tcPr>
          <w:p>
            <w:r>
              <w:rPr>
                <w:color w:val="64748B"/>
                <w:sz w:val="16"/>
              </w:rPr>
              <w:t>Unterschrift der unterweisenden Person</w:t>
            </w:r>
          </w:p>
        </w:tc>
      </w:tr>
    </w:tbl>
    <w:p>
      <w:pPr>
        <w:spacing w:before="200" w:after="40"/>
        <w:jc w:val="left"/>
      </w:pPr>
      <w:r>
        <w:rPr>
          <w:i/>
          <w:color w:val="64748B"/>
          <w:sz w:val="16"/>
        </w:rPr>
        <w:t>Dieses Formular dokumentiert eine persönlich durchgeführte Unterweisung — es ersetzt die Unterweisung selbst nicht. Keine Rechtsberatung im Einzelfall.</w:t>
      </w:r>
    </w:p>
    <w:p>
      <w:pPr>
        <w:spacing w:before="0" w:after="40"/>
      </w:pPr>
      <w:r>
        <w:rPr>
          <w:i/>
          <w:color w:val="64748B"/>
          <w:sz w:val="16"/>
        </w:rPr>
        <w:t>Kostenlose Vorlage von Sicher unterwiesen. Struktur nach dem Muster in DGUV Regel 100-001, Abschnitt 2.3.1.</w:t>
      </w:r>
    </w:p>
    <w:sectPr w:rsidR="00FC693F" w:rsidRPr="0006063C" w:rsidSect="00034616">
      <w:pgSz w:w="11906" w:h="16838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Unterweisungsnachweis — Vorlage</dc:title>
  <dc:subject/>
  <dc:creator>Sicher unterwiesen</dc:creator>
  <cp:keywords/>
  <dc:description>generated by python-docx</dc:description>
  <cp:lastModifiedBy/>
  <cp:revision>1</cp:revision>
  <dcterms:created xsi:type="dcterms:W3CDTF">2026-07-25T00:00:00Z</dcterms:created>
  <dcterms:modified xsi:type="dcterms:W3CDTF">2026-07-25T00:00:00Z</dcterms:modified>
  <cp:category/>
</cp:coreProperties>
</file>